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61" w:rsidRPr="00720F61" w:rsidRDefault="00720F61" w:rsidP="00575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20F61">
        <w:rPr>
          <w:rFonts w:ascii="Times New Roman" w:hAnsi="Times New Roman" w:cs="Times New Roman"/>
          <w:b/>
          <w:bCs/>
          <w:sz w:val="28"/>
        </w:rPr>
        <w:t>РОССИЙСКАЯ ФЕДЕРАЦИЯ</w:t>
      </w:r>
    </w:p>
    <w:p w:rsidR="00720F61" w:rsidRPr="00720F61" w:rsidRDefault="00720F61" w:rsidP="00575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20F61">
        <w:rPr>
          <w:rFonts w:ascii="Times New Roman" w:hAnsi="Times New Roman" w:cs="Times New Roman"/>
          <w:b/>
          <w:bCs/>
          <w:sz w:val="28"/>
        </w:rPr>
        <w:t xml:space="preserve"> АДМИНИСТРАЦИЯ  САРИНСКОГО  СЕЛЬСКОГО  ПОСЕЛЕНИЯ</w:t>
      </w:r>
    </w:p>
    <w:p w:rsidR="00720F61" w:rsidRPr="00720F61" w:rsidRDefault="00720F61" w:rsidP="00575F49">
      <w:pPr>
        <w:pStyle w:val="2"/>
        <w:jc w:val="center"/>
        <w:rPr>
          <w:b/>
          <w:bCs/>
        </w:rPr>
      </w:pPr>
      <w:r w:rsidRPr="00720F61">
        <w:rPr>
          <w:b/>
          <w:bCs/>
        </w:rPr>
        <w:t>КУНАШАКСКОГО РАЙОНА ЧЕЛЯБИНСКОЙ ОБЛАСТИ</w:t>
      </w:r>
    </w:p>
    <w:p w:rsidR="00720F61" w:rsidRPr="00C7612C" w:rsidRDefault="00720F61" w:rsidP="00720F61">
      <w:pPr>
        <w:rPr>
          <w:rFonts w:ascii="Times New Roman" w:hAnsi="Times New Roman" w:cs="Times New Roman"/>
        </w:rPr>
      </w:pPr>
      <w:r w:rsidRPr="00720F61">
        <w:rPr>
          <w:rFonts w:ascii="Times New Roman" w:hAnsi="Times New Roman" w:cs="Times New Roman"/>
        </w:rPr>
        <w:t xml:space="preserve">                           </w:t>
      </w:r>
    </w:p>
    <w:p w:rsidR="00826CAB" w:rsidRPr="00826CAB" w:rsidRDefault="00025063" w:rsidP="00826CAB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6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C76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76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290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17.08.</w:t>
      </w:r>
      <w:r w:rsidRPr="00C7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575F49" w:rsidRPr="00C7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7612C" w:rsidRPr="00C7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</w:t>
      </w:r>
      <w:r w:rsidR="00C7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C7612C" w:rsidRPr="00C7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№</w:t>
      </w:r>
      <w:r w:rsidRPr="00C76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0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bookmarkStart w:id="0" w:name="_GoBack"/>
      <w:bookmarkEnd w:id="0"/>
      <w:proofErr w:type="gramStart"/>
      <w:r w:rsidR="00826CAB" w:rsidRPr="00826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826CAB" w:rsidRPr="00826C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="00826CAB" w:rsidRPr="00826C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="00826CAB" w:rsidRPr="0082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826CAB" w:rsidRPr="0082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плана мероприятий по совершенствованию комплексной системы экстренного оповещения населения, созданию системы оповещения населе</w:t>
      </w:r>
      <w:r w:rsidR="00826CAB" w:rsidRPr="00C7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об опасностях, возникающих </w:t>
      </w:r>
      <w:r w:rsidR="00826CAB" w:rsidRPr="0082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чрезвычайных ситуациях природного</w:t>
      </w:r>
      <w:r w:rsidR="00826CAB" w:rsidRPr="00C7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характера на 202</w:t>
      </w:r>
      <w:r w:rsidR="00575F49" w:rsidRPr="00C7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26CAB" w:rsidRPr="0082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- 202</w:t>
      </w:r>
      <w:r w:rsidR="00826CAB" w:rsidRPr="00C76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26CAB" w:rsidRPr="0082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</w:p>
    <w:p w:rsidR="00826CAB" w:rsidRPr="00826CAB" w:rsidRDefault="00826CAB" w:rsidP="00826C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26C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7612C" w:rsidRDefault="00C7612C" w:rsidP="00575F4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6CAB" w:rsidRPr="00826C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history="1">
        <w:r w:rsidR="00826CAB" w:rsidRPr="00826C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21 декабря 1994 г. N 68-ФЗ "О защите населения и территорий от чрезвычайных ситуаций природного и техногенного характера"</w:t>
        </w:r>
      </w:hyperlink>
      <w:r w:rsidR="00826CAB" w:rsidRPr="00826CA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="00826CAB" w:rsidRPr="00826C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13 ноября 2012 г. N 1522 "О создании комплексной системы экстренного оповещения населения об угрозе возникновения или о возникновении чрезвычайных ситуаций"</w:t>
        </w:r>
      </w:hyperlink>
      <w:r w:rsidR="00826CAB" w:rsidRPr="00826CAB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r w:rsidR="00025063" w:rsidRPr="00C76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</w:t>
      </w:r>
      <w:proofErr w:type="gramEnd"/>
      <w:r w:rsidR="00025063" w:rsidRPr="00C7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="00720F61" w:rsidRPr="00C76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апреля 2012года</w:t>
      </w:r>
      <w:r w:rsidR="00575F49" w:rsidRPr="00C7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F61" w:rsidRPr="00C7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№290 « О Федеральном  государственном пожарном  надзоре» </w:t>
      </w:r>
    </w:p>
    <w:p w:rsidR="00C7612C" w:rsidRDefault="00C7612C" w:rsidP="00575F4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AB" w:rsidRPr="00826CAB" w:rsidRDefault="00C7612C" w:rsidP="00575F4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26CAB" w:rsidRPr="00826CAB" w:rsidRDefault="00826CAB" w:rsidP="00575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26CAB" w:rsidRPr="00826CAB" w:rsidRDefault="00826CAB" w:rsidP="00575F4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A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мероприятий по совершенствованию комплексной системы экстренного оповещения населения, созданию системы оповещения населения об опасностях, возникающих чрезвычайных ситуациях природного характера на 20</w:t>
      </w:r>
      <w:r w:rsidRPr="00C761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5F49" w:rsidRPr="00C761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2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Pr="00C761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приложению.</w:t>
      </w:r>
    </w:p>
    <w:p w:rsidR="00826CAB" w:rsidRPr="00826CAB" w:rsidRDefault="00720F61" w:rsidP="00575F4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26CAB" w:rsidRPr="0082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F49" w:rsidRPr="00C76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 и организациям сельского поселения</w:t>
      </w:r>
      <w:r w:rsidR="00826CAB" w:rsidRPr="0082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содействие </w:t>
      </w:r>
      <w:r w:rsidR="00575F49" w:rsidRPr="00C761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="00826CAB" w:rsidRPr="0082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создании и развитии систем оповещения населения, в том числе комплексной системы экстренного оповещения населения.</w:t>
      </w:r>
    </w:p>
    <w:p w:rsidR="00826CAB" w:rsidRPr="00826CAB" w:rsidRDefault="00826CAB" w:rsidP="00C761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26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</w:t>
      </w:r>
      <w:r w:rsidR="00720F61" w:rsidRPr="00C76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26CAB" w:rsidRPr="00826CAB" w:rsidRDefault="00826CAB" w:rsidP="00575F4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A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подписания и подлежит официальному опубликованию.</w:t>
      </w:r>
      <w:r w:rsidRPr="00826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6CAB" w:rsidRPr="00C7612C" w:rsidRDefault="00826CAB" w:rsidP="00575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0F61" w:rsidRPr="00C7612C" w:rsidRDefault="00720F61" w:rsidP="00575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F61" w:rsidRPr="00C7612C" w:rsidRDefault="00720F61" w:rsidP="00575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И. Х. Шагеева</w:t>
      </w:r>
    </w:p>
    <w:p w:rsidR="00826CAB" w:rsidRPr="00826CAB" w:rsidRDefault="00826CAB" w:rsidP="00826CAB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 w:rsidRPr="00826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постановлению</w:t>
      </w:r>
      <w:r w:rsidRPr="00826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26CAB" w:rsidRPr="00826CAB" w:rsidRDefault="00826CAB" w:rsidP="00826CA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26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ПЛАН МЕРОПРИЯТИЙ ПО СОВЕРШЕНСТВОВАНИЮ КОМПЛЕКСНОЙ СИСТЕМЫ ЭКСТРЕННОГО ОПОВЕЩЕНИЯ НАСЕЛЕНИЯ, СОЗДАНИЮ СИСТЕМЫ ОПОВЕЩЕНИЯ НАСЕЛЕНИЯ ОБ ОПАСНОСТЯХ, ВОЗНИКАЮЩИХ   ПРИ ЧРЕЗВЫЧАЙНЫХ СИТУАЦИЯХ ПРИРОДНОГО И </w:t>
      </w:r>
      <w:r w:rsidR="00575F49" w:rsidRPr="00C76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ХАРАКТЕРА НА </w:t>
      </w:r>
      <w:r w:rsidRPr="00826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575F49" w:rsidRPr="00C76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1 - 2023</w:t>
      </w:r>
      <w:r w:rsidRPr="00826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826CAB" w:rsidRPr="00826CAB" w:rsidRDefault="00826CAB" w:rsidP="00826C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131"/>
        <w:gridCol w:w="1503"/>
        <w:gridCol w:w="1281"/>
        <w:gridCol w:w="1893"/>
        <w:gridCol w:w="1984"/>
      </w:tblGrid>
      <w:tr w:rsidR="00C7612C" w:rsidRPr="00C7612C" w:rsidTr="00C7612C">
        <w:trPr>
          <w:trHeight w:val="1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CAB" w:rsidRPr="00826CAB" w:rsidRDefault="00826CAB" w:rsidP="008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CAB" w:rsidRPr="00826CAB" w:rsidRDefault="00826CAB" w:rsidP="008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CAB" w:rsidRPr="00826CAB" w:rsidRDefault="00826CAB" w:rsidP="008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CAB" w:rsidRPr="00826CAB" w:rsidRDefault="00826CAB" w:rsidP="008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CAB" w:rsidRPr="00826CAB" w:rsidRDefault="00826CAB" w:rsidP="008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CAB" w:rsidRPr="00826CAB" w:rsidRDefault="00826CAB" w:rsidP="008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7612C" w:rsidRPr="00C7612C" w:rsidTr="00C7612C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CAB" w:rsidRPr="00826CAB" w:rsidRDefault="00826CAB" w:rsidP="00826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826CAB" w:rsidRPr="00826CAB" w:rsidRDefault="00826CAB" w:rsidP="00826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CAB" w:rsidRPr="00826CAB" w:rsidRDefault="00826CAB" w:rsidP="00826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CAB" w:rsidRPr="00826CAB" w:rsidRDefault="00826CAB" w:rsidP="00826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CAB" w:rsidRPr="00826CAB" w:rsidRDefault="00826CAB" w:rsidP="00826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CAB" w:rsidRPr="00826CAB" w:rsidRDefault="00826CAB" w:rsidP="00826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финансовые затраты, источник финансирования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CAB" w:rsidRPr="00826CAB" w:rsidRDefault="00826CAB" w:rsidP="00826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C7612C" w:rsidRPr="00C7612C" w:rsidTr="00C7612C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CAB" w:rsidRPr="00826CAB" w:rsidRDefault="00826CAB" w:rsidP="00826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CAB" w:rsidRPr="00826CAB" w:rsidRDefault="00826CAB" w:rsidP="00826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CAB" w:rsidRPr="00826CAB" w:rsidRDefault="00826CAB" w:rsidP="00826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CAB" w:rsidRPr="00826CAB" w:rsidRDefault="00826CAB" w:rsidP="00826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CAB" w:rsidRPr="00826CAB" w:rsidRDefault="00826CAB" w:rsidP="00826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CAB" w:rsidRPr="00826CAB" w:rsidRDefault="00826CAB" w:rsidP="00826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7612C" w:rsidRPr="00C7612C" w:rsidTr="00C7612C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CAB" w:rsidRPr="00826CAB" w:rsidRDefault="00826CAB" w:rsidP="00826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CAB" w:rsidRPr="00826CAB" w:rsidRDefault="00575F49" w:rsidP="00575F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перечня территорий</w:t>
            </w:r>
            <w:r w:rsidR="00826CAB" w:rsidRPr="008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которых необходимо создать комплексные системы экстренного оповещения населения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CAB" w:rsidRPr="00826CAB" w:rsidRDefault="00575F49" w:rsidP="00826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Саринского сельского поселения, Руководители учреждений (по согласованию)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CAB" w:rsidRPr="00826CAB" w:rsidRDefault="00826CAB" w:rsidP="00826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CAB" w:rsidRPr="00826CAB" w:rsidRDefault="00826CAB" w:rsidP="00826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6CAB" w:rsidRPr="00826CAB" w:rsidRDefault="00C7612C" w:rsidP="00826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612C" w:rsidRPr="00C7612C" w:rsidTr="004752D4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CAB" w:rsidRPr="00826CAB" w:rsidRDefault="00C7612C" w:rsidP="00826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CAB" w:rsidRPr="00826CAB" w:rsidRDefault="00C7612C" w:rsidP="00575F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оповещения населения об опасностях, возникающих при чрезвычайных ситуациях природного и техногенного характера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CAB" w:rsidRPr="00826CAB" w:rsidRDefault="00C7612C" w:rsidP="008C2F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Саринского сельского поселения, Руководители учреждений (по согласованию)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CAB" w:rsidRPr="00826CAB" w:rsidRDefault="00C7612C" w:rsidP="00575F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8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CAB" w:rsidRPr="00826CAB" w:rsidRDefault="00C7612C" w:rsidP="00826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CAB" w:rsidRPr="00826CAB" w:rsidRDefault="00C7612C" w:rsidP="00C76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оповещения населения об опасностях, возникающих при чрезвычайных ситу</w:t>
            </w:r>
            <w:r w:rsidRPr="00C7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ациях природного  </w:t>
            </w:r>
            <w:r w:rsidRPr="008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характера </w:t>
            </w:r>
          </w:p>
        </w:tc>
      </w:tr>
      <w:tr w:rsidR="00C7612C" w:rsidRPr="00C7612C" w:rsidTr="004752D4">
        <w:trPr>
          <w:trHeight w:val="65"/>
        </w:trPr>
        <w:tc>
          <w:tcPr>
            <w:tcW w:w="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612C" w:rsidRPr="00826CAB" w:rsidRDefault="00C7612C" w:rsidP="008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612C" w:rsidRPr="00826CAB" w:rsidRDefault="00C7612C" w:rsidP="008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612C" w:rsidRPr="00826CAB" w:rsidRDefault="00C7612C" w:rsidP="008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6CAB" w:rsidRPr="00826CAB" w:rsidRDefault="00826CAB" w:rsidP="00826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6CAB" w:rsidRPr="00826CAB" w:rsidRDefault="00826CAB" w:rsidP="00826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612C" w:rsidRPr="00826CAB" w:rsidRDefault="00C7612C" w:rsidP="0082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12C" w:rsidRPr="00C7612C" w:rsidTr="00C7612C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CAB" w:rsidRPr="00826CAB" w:rsidRDefault="00826CAB" w:rsidP="00826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CAB" w:rsidRPr="00826CAB" w:rsidRDefault="00826CAB" w:rsidP="00C76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совершенствованию экстренного оповещения населения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6CAB" w:rsidRPr="00826CAB" w:rsidRDefault="00826CAB" w:rsidP="00826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6CAB" w:rsidRPr="00826CAB" w:rsidRDefault="00826CAB" w:rsidP="00826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CAB" w:rsidRPr="00826CAB" w:rsidRDefault="00826CAB" w:rsidP="00826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CAB" w:rsidRPr="00826CAB" w:rsidRDefault="00C7612C" w:rsidP="00826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6CAB" w:rsidRPr="00826CAB" w:rsidRDefault="00826CAB" w:rsidP="00826C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26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7D38" w:rsidRPr="00C7612C" w:rsidRDefault="00DC7D38">
      <w:pPr>
        <w:rPr>
          <w:rFonts w:ascii="Times New Roman" w:hAnsi="Times New Roman" w:cs="Times New Roman"/>
        </w:rPr>
      </w:pPr>
    </w:p>
    <w:sectPr w:rsidR="00DC7D38" w:rsidRPr="00C7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AB"/>
    <w:rsid w:val="00025063"/>
    <w:rsid w:val="0029076F"/>
    <w:rsid w:val="00575F49"/>
    <w:rsid w:val="00720F61"/>
    <w:rsid w:val="00826CAB"/>
    <w:rsid w:val="00C7612C"/>
    <w:rsid w:val="00DC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20F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F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20F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F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3797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099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6B50-057B-4FF4-9531-424BBD90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2022-05-18T11:32:00Z</cp:lastPrinted>
  <dcterms:created xsi:type="dcterms:W3CDTF">2022-05-18T10:38:00Z</dcterms:created>
  <dcterms:modified xsi:type="dcterms:W3CDTF">2022-05-18T11:32:00Z</dcterms:modified>
</cp:coreProperties>
</file>